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68F0" w14:textId="77777777" w:rsidR="007F3B77" w:rsidRDefault="007F3B77" w:rsidP="007F3B77">
      <w:pPr>
        <w:spacing w:before="57"/>
        <w:ind w:left="3853" w:right="2579" w:hanging="1253"/>
        <w:rPr>
          <w:sz w:val="28"/>
        </w:rPr>
      </w:pPr>
    </w:p>
    <w:p w14:paraId="03CCA17F" w14:textId="77777777" w:rsidR="007F3B77" w:rsidRDefault="007F3B77" w:rsidP="007F3B77">
      <w:pPr>
        <w:spacing w:before="57"/>
        <w:ind w:left="3853" w:right="2579" w:hanging="1253"/>
        <w:rPr>
          <w:sz w:val="28"/>
        </w:rPr>
      </w:pPr>
    </w:p>
    <w:p w14:paraId="5C5C4499" w14:textId="77777777" w:rsidR="007F3B77" w:rsidRDefault="007F3B77" w:rsidP="007F3B77">
      <w:pPr>
        <w:spacing w:before="57"/>
        <w:ind w:left="3853" w:right="2579" w:hanging="1253"/>
        <w:rPr>
          <w:sz w:val="28"/>
        </w:rPr>
      </w:pPr>
      <w:r>
        <w:rPr>
          <w:sz w:val="28"/>
        </w:rPr>
        <w:t>Fox</w:t>
      </w:r>
      <w:r>
        <w:rPr>
          <w:sz w:val="28"/>
        </w:rPr>
        <w:t xml:space="preserve"> Hollow School Safety Route 2019-2020</w:t>
      </w:r>
      <w:bookmarkStart w:id="0" w:name="_GoBack"/>
      <w:bookmarkEnd w:id="0"/>
    </w:p>
    <w:p w14:paraId="5AC09C03" w14:textId="77777777" w:rsidR="007F3B77" w:rsidRDefault="007F3B77" w:rsidP="007F3B77">
      <w:pPr>
        <w:pStyle w:val="BodyText"/>
        <w:spacing w:before="2"/>
        <w:rPr>
          <w:sz w:val="14"/>
        </w:rPr>
      </w:pPr>
    </w:p>
    <w:p w14:paraId="2A2E17A7" w14:textId="77777777" w:rsidR="007F3B77" w:rsidRDefault="007F3B77" w:rsidP="007F3B77">
      <w:pPr>
        <w:pStyle w:val="BodyText"/>
        <w:spacing w:before="98"/>
        <w:ind w:left="140"/>
      </w:pPr>
      <w:r>
        <w:rPr>
          <w:w w:val="105"/>
        </w:rPr>
        <w:t>Parents,</w:t>
      </w:r>
    </w:p>
    <w:p w14:paraId="454E1F1C" w14:textId="77777777" w:rsidR="007F3B77" w:rsidRDefault="007F3B77" w:rsidP="007F3B77">
      <w:pPr>
        <w:pStyle w:val="BodyText"/>
        <w:spacing w:before="1"/>
        <w:rPr>
          <w:sz w:val="21"/>
        </w:rPr>
      </w:pPr>
    </w:p>
    <w:p w14:paraId="610C4CE9" w14:textId="77777777" w:rsidR="007F3B77" w:rsidRDefault="007F3B77" w:rsidP="007F3B77">
      <w:pPr>
        <w:pStyle w:val="BodyText"/>
        <w:spacing w:line="252" w:lineRule="auto"/>
        <w:ind w:left="140" w:right="474"/>
      </w:pPr>
      <w:r>
        <w:rPr>
          <w:w w:val="105"/>
        </w:rPr>
        <w:t>In accordance with the School Zone Safety Act established by the 1992 Legislature, Fox Hollow Elementary has developed a school safety route to ensure the safety of each child at Fox Hollow. We encourage you to read the following information and discuss it with your child(</w:t>
      </w:r>
      <w:proofErr w:type="spellStart"/>
      <w:r>
        <w:rPr>
          <w:w w:val="105"/>
        </w:rPr>
        <w:t>ren</w:t>
      </w:r>
      <w:proofErr w:type="spellEnd"/>
      <w:r>
        <w:rPr>
          <w:w w:val="105"/>
        </w:rPr>
        <w:t>).</w:t>
      </w:r>
    </w:p>
    <w:p w14:paraId="2FEF7B62" w14:textId="77777777" w:rsidR="007F3B77" w:rsidRDefault="007F3B77" w:rsidP="007F3B77">
      <w:pPr>
        <w:pStyle w:val="BodyText"/>
        <w:spacing w:line="252" w:lineRule="auto"/>
        <w:ind w:left="140" w:right="116"/>
      </w:pPr>
      <w:r>
        <w:rPr>
          <w:w w:val="105"/>
        </w:rPr>
        <w:t>We further encourage you to walk the route with your child(</w:t>
      </w:r>
      <w:proofErr w:type="spellStart"/>
      <w:r>
        <w:rPr>
          <w:w w:val="105"/>
        </w:rPr>
        <w:t>ren</w:t>
      </w:r>
      <w:proofErr w:type="spellEnd"/>
      <w:r>
        <w:rPr>
          <w:w w:val="105"/>
        </w:rPr>
        <w:t>), if they walk to school, pointing out areas of congestion or concern as you do so, and emphasizing the need for pedestrian safety.</w:t>
      </w:r>
    </w:p>
    <w:p w14:paraId="115D384B" w14:textId="77777777" w:rsidR="007F3B77" w:rsidRDefault="007F3B77" w:rsidP="007F3B77">
      <w:pPr>
        <w:pStyle w:val="BodyText"/>
        <w:spacing w:before="1"/>
        <w:rPr>
          <w:sz w:val="20"/>
        </w:rPr>
      </w:pPr>
    </w:p>
    <w:p w14:paraId="404558FB" w14:textId="77777777" w:rsidR="007F3B77" w:rsidRDefault="007F3B77" w:rsidP="007F3B77">
      <w:pPr>
        <w:pStyle w:val="ListParagraph"/>
        <w:numPr>
          <w:ilvl w:val="0"/>
          <w:numId w:val="1"/>
        </w:numPr>
        <w:tabs>
          <w:tab w:val="left" w:pos="341"/>
        </w:tabs>
        <w:ind w:firstLine="0"/>
        <w:rPr>
          <w:sz w:val="19"/>
        </w:rPr>
      </w:pPr>
      <w:r>
        <w:rPr>
          <w:w w:val="105"/>
          <w:sz w:val="19"/>
        </w:rPr>
        <w:t>Fox Hollow Elementary is located at 6020 West 8200 South in West</w:t>
      </w:r>
      <w:r>
        <w:rPr>
          <w:spacing w:val="1"/>
          <w:w w:val="105"/>
          <w:sz w:val="19"/>
        </w:rPr>
        <w:t xml:space="preserve"> </w:t>
      </w:r>
      <w:r>
        <w:rPr>
          <w:w w:val="105"/>
          <w:sz w:val="19"/>
        </w:rPr>
        <w:t>Jordan.</w:t>
      </w:r>
    </w:p>
    <w:p w14:paraId="3F7376D1" w14:textId="77777777" w:rsidR="007F3B77" w:rsidRDefault="007F3B77" w:rsidP="007F3B77">
      <w:pPr>
        <w:pStyle w:val="BodyText"/>
        <w:rPr>
          <w:sz w:val="21"/>
        </w:rPr>
      </w:pPr>
    </w:p>
    <w:p w14:paraId="4BA1FD67" w14:textId="77777777" w:rsidR="007F3B77" w:rsidRDefault="007F3B77" w:rsidP="007F3B77">
      <w:pPr>
        <w:pStyle w:val="ListParagraph"/>
        <w:numPr>
          <w:ilvl w:val="0"/>
          <w:numId w:val="1"/>
        </w:numPr>
        <w:tabs>
          <w:tab w:val="left" w:pos="341"/>
        </w:tabs>
        <w:spacing w:before="1"/>
        <w:ind w:firstLine="0"/>
        <w:rPr>
          <w:sz w:val="19"/>
        </w:rPr>
      </w:pPr>
      <w:r>
        <w:rPr>
          <w:w w:val="105"/>
          <w:sz w:val="19"/>
        </w:rPr>
        <w:t>Crosswalks are located at the intersections</w:t>
      </w:r>
      <w:r>
        <w:rPr>
          <w:spacing w:val="2"/>
          <w:w w:val="105"/>
          <w:sz w:val="19"/>
        </w:rPr>
        <w:t xml:space="preserve"> </w:t>
      </w:r>
      <w:r>
        <w:rPr>
          <w:w w:val="105"/>
          <w:sz w:val="19"/>
        </w:rPr>
        <w:t>of:</w:t>
      </w:r>
    </w:p>
    <w:p w14:paraId="20832B37" w14:textId="77777777" w:rsidR="007F3B77" w:rsidRDefault="007F3B77" w:rsidP="007F3B77">
      <w:pPr>
        <w:pStyle w:val="BodyText"/>
        <w:spacing w:before="12"/>
        <w:ind w:left="1580"/>
      </w:pPr>
      <w:r>
        <w:rPr>
          <w:w w:val="105"/>
        </w:rPr>
        <w:t>7800 S. 6700 W.</w:t>
      </w:r>
    </w:p>
    <w:p w14:paraId="631DABCE" w14:textId="77777777" w:rsidR="007F3B77" w:rsidRDefault="007F3B77" w:rsidP="007F3B77">
      <w:pPr>
        <w:pStyle w:val="BodyText"/>
        <w:spacing w:before="11"/>
        <w:ind w:left="1580"/>
      </w:pPr>
      <w:r>
        <w:rPr>
          <w:w w:val="105"/>
        </w:rPr>
        <w:t>8200 S. 6700 W.</w:t>
      </w:r>
    </w:p>
    <w:p w14:paraId="0454DAFA" w14:textId="77777777" w:rsidR="007F3B77" w:rsidRDefault="007F3B77" w:rsidP="007F3B77">
      <w:pPr>
        <w:pStyle w:val="BodyText"/>
        <w:spacing w:before="12" w:line="252" w:lineRule="auto"/>
        <w:ind w:left="1580" w:right="5443"/>
      </w:pPr>
      <w:r>
        <w:rPr>
          <w:w w:val="105"/>
        </w:rPr>
        <w:t>8200 S. Fall Oak Drive 8200 S. 6000 W.</w:t>
      </w:r>
    </w:p>
    <w:p w14:paraId="466153D4" w14:textId="77777777" w:rsidR="007F3B77" w:rsidRDefault="007F3B77" w:rsidP="007F3B77">
      <w:pPr>
        <w:pStyle w:val="BodyText"/>
        <w:spacing w:before="2" w:line="247" w:lineRule="auto"/>
        <w:ind w:left="140" w:right="2076"/>
      </w:pPr>
      <w:r>
        <w:rPr>
          <w:w w:val="105"/>
        </w:rPr>
        <w:t>If crossing guards are posted, please cross with a crossing guard. Always walk on the side of the road where sidewalks are provided.</w:t>
      </w:r>
    </w:p>
    <w:p w14:paraId="1ED9CFE6" w14:textId="77777777" w:rsidR="007F3B77" w:rsidRDefault="007F3B77" w:rsidP="007F3B77">
      <w:pPr>
        <w:pStyle w:val="BodyText"/>
        <w:spacing w:before="7"/>
        <w:rPr>
          <w:sz w:val="20"/>
        </w:rPr>
      </w:pPr>
    </w:p>
    <w:p w14:paraId="250962E7" w14:textId="77777777" w:rsidR="007F3B77" w:rsidRDefault="007F3B77" w:rsidP="007F3B77">
      <w:pPr>
        <w:pStyle w:val="ListParagraph"/>
        <w:numPr>
          <w:ilvl w:val="0"/>
          <w:numId w:val="1"/>
        </w:numPr>
        <w:tabs>
          <w:tab w:val="left" w:pos="341"/>
        </w:tabs>
        <w:spacing w:line="252" w:lineRule="auto"/>
        <w:ind w:right="204" w:firstLine="0"/>
        <w:rPr>
          <w:sz w:val="19"/>
        </w:rPr>
      </w:pPr>
      <w:r>
        <w:rPr>
          <w:w w:val="105"/>
          <w:sz w:val="19"/>
        </w:rPr>
        <w:t>Flashing lights are located on 7800 S. 6700 W. and 8200 S. Echo View Drive. These flashing lights are positioned 250 feet approaching a crosswalk and 50 feet after a crosswalk. These traffic zones are 20 MPH zones.</w:t>
      </w:r>
    </w:p>
    <w:p w14:paraId="7424022B" w14:textId="77777777" w:rsidR="007F3B77" w:rsidRDefault="007F3B77" w:rsidP="007F3B77">
      <w:pPr>
        <w:pStyle w:val="BodyText"/>
        <w:spacing w:before="3"/>
        <w:rPr>
          <w:sz w:val="20"/>
        </w:rPr>
      </w:pPr>
    </w:p>
    <w:p w14:paraId="24742C0D" w14:textId="77777777" w:rsidR="007F3B77" w:rsidRDefault="007F3B77" w:rsidP="007F3B77">
      <w:pPr>
        <w:pStyle w:val="ListParagraph"/>
        <w:numPr>
          <w:ilvl w:val="0"/>
          <w:numId w:val="1"/>
        </w:numPr>
        <w:tabs>
          <w:tab w:val="left" w:pos="341"/>
        </w:tabs>
        <w:spacing w:line="252" w:lineRule="auto"/>
        <w:ind w:right="347" w:firstLine="0"/>
        <w:rPr>
          <w:sz w:val="19"/>
        </w:rPr>
      </w:pPr>
      <w:r>
        <w:rPr>
          <w:w w:val="105"/>
          <w:sz w:val="19"/>
        </w:rPr>
        <w:t>Busing is provided for students living 1.5 miles from school. Bus stop eligibility, location, and pick-up and drop-off times can be found on</w:t>
      </w:r>
      <w:r>
        <w:rPr>
          <w:spacing w:val="7"/>
          <w:w w:val="105"/>
          <w:sz w:val="19"/>
        </w:rPr>
        <w:t xml:space="preserve"> </w:t>
      </w:r>
      <w:r>
        <w:rPr>
          <w:w w:val="105"/>
          <w:sz w:val="19"/>
        </w:rPr>
        <w:t>Skyward.</w:t>
      </w:r>
    </w:p>
    <w:p w14:paraId="17CAAF17" w14:textId="77777777" w:rsidR="007F3B77" w:rsidRDefault="007F3B77" w:rsidP="007F3B77">
      <w:pPr>
        <w:pStyle w:val="BodyText"/>
        <w:spacing w:before="2"/>
        <w:rPr>
          <w:sz w:val="20"/>
        </w:rPr>
      </w:pPr>
    </w:p>
    <w:p w14:paraId="55ABB9F4" w14:textId="77777777" w:rsidR="007F3B77" w:rsidRDefault="007F3B77" w:rsidP="007F3B77">
      <w:pPr>
        <w:pStyle w:val="ListParagraph"/>
        <w:numPr>
          <w:ilvl w:val="0"/>
          <w:numId w:val="1"/>
        </w:numPr>
        <w:tabs>
          <w:tab w:val="left" w:pos="341"/>
        </w:tabs>
        <w:spacing w:before="1"/>
        <w:ind w:firstLine="0"/>
        <w:rPr>
          <w:sz w:val="19"/>
        </w:rPr>
      </w:pPr>
      <w:r>
        <w:rPr>
          <w:w w:val="105"/>
          <w:sz w:val="19"/>
        </w:rPr>
        <w:t>Students walking to school should walk on sidewalks and cross only in designated</w:t>
      </w:r>
      <w:r>
        <w:rPr>
          <w:spacing w:val="1"/>
          <w:w w:val="105"/>
          <w:sz w:val="19"/>
        </w:rPr>
        <w:t xml:space="preserve"> </w:t>
      </w:r>
      <w:r>
        <w:rPr>
          <w:w w:val="105"/>
          <w:sz w:val="19"/>
        </w:rPr>
        <w:t>crosswalks.</w:t>
      </w:r>
    </w:p>
    <w:p w14:paraId="3809B31D" w14:textId="77777777" w:rsidR="007F3B77" w:rsidRDefault="007F3B77" w:rsidP="007F3B77">
      <w:pPr>
        <w:pStyle w:val="BodyText"/>
        <w:spacing w:before="7"/>
        <w:rPr>
          <w:sz w:val="20"/>
        </w:rPr>
      </w:pPr>
    </w:p>
    <w:p w14:paraId="67292178" w14:textId="77777777" w:rsidR="007F3B77" w:rsidRDefault="007F3B77" w:rsidP="007F3B77">
      <w:pPr>
        <w:pStyle w:val="ListParagraph"/>
        <w:numPr>
          <w:ilvl w:val="0"/>
          <w:numId w:val="1"/>
        </w:numPr>
        <w:tabs>
          <w:tab w:val="left" w:pos="341"/>
        </w:tabs>
        <w:ind w:firstLine="0"/>
        <w:rPr>
          <w:sz w:val="19"/>
        </w:rPr>
      </w:pPr>
      <w:r>
        <w:rPr>
          <w:w w:val="105"/>
          <w:sz w:val="19"/>
        </w:rPr>
        <w:t>Please do not walk/bike to school on an unsafe</w:t>
      </w:r>
      <w:r>
        <w:rPr>
          <w:spacing w:val="6"/>
          <w:w w:val="105"/>
          <w:sz w:val="19"/>
        </w:rPr>
        <w:t xml:space="preserve"> </w:t>
      </w:r>
      <w:r>
        <w:rPr>
          <w:w w:val="105"/>
          <w:sz w:val="19"/>
        </w:rPr>
        <w:t>route.</w:t>
      </w:r>
    </w:p>
    <w:p w14:paraId="2FF5F2CE" w14:textId="77777777" w:rsidR="007F3B77" w:rsidRDefault="007F3B77" w:rsidP="007F3B77">
      <w:pPr>
        <w:pStyle w:val="BodyText"/>
        <w:spacing w:before="1"/>
        <w:rPr>
          <w:sz w:val="21"/>
        </w:rPr>
      </w:pPr>
    </w:p>
    <w:p w14:paraId="09708622" w14:textId="77777777" w:rsidR="007F3B77" w:rsidRDefault="007F3B77" w:rsidP="007F3B77">
      <w:pPr>
        <w:pStyle w:val="ListParagraph"/>
        <w:numPr>
          <w:ilvl w:val="0"/>
          <w:numId w:val="1"/>
        </w:numPr>
        <w:tabs>
          <w:tab w:val="left" w:pos="341"/>
        </w:tabs>
        <w:spacing w:line="252" w:lineRule="auto"/>
        <w:ind w:right="619" w:firstLine="0"/>
        <w:rPr>
          <w:sz w:val="19"/>
        </w:rPr>
      </w:pPr>
      <w:r>
        <w:rPr>
          <w:w w:val="105"/>
          <w:sz w:val="19"/>
        </w:rPr>
        <w:t>Teachers will be posted in the loading/unloading areas and near the main entrance of the school ten minutes before and after</w:t>
      </w:r>
      <w:r>
        <w:rPr>
          <w:spacing w:val="2"/>
          <w:w w:val="105"/>
          <w:sz w:val="19"/>
        </w:rPr>
        <w:t xml:space="preserve"> </w:t>
      </w:r>
      <w:r>
        <w:rPr>
          <w:w w:val="105"/>
          <w:sz w:val="19"/>
        </w:rPr>
        <w:t>school.</w:t>
      </w:r>
    </w:p>
    <w:p w14:paraId="3CD669CB" w14:textId="77777777" w:rsidR="007F3B77" w:rsidRDefault="007F3B77" w:rsidP="007F3B77">
      <w:pPr>
        <w:pStyle w:val="BodyText"/>
        <w:spacing w:before="2"/>
        <w:rPr>
          <w:sz w:val="20"/>
        </w:rPr>
      </w:pPr>
    </w:p>
    <w:p w14:paraId="08A5675E" w14:textId="77777777" w:rsidR="007F3B77" w:rsidRDefault="007F3B77" w:rsidP="007F3B77">
      <w:pPr>
        <w:pStyle w:val="ListParagraph"/>
        <w:numPr>
          <w:ilvl w:val="0"/>
          <w:numId w:val="1"/>
        </w:numPr>
        <w:tabs>
          <w:tab w:val="left" w:pos="341"/>
        </w:tabs>
        <w:spacing w:line="252" w:lineRule="auto"/>
        <w:ind w:right="241" w:firstLine="0"/>
        <w:rPr>
          <w:sz w:val="19"/>
        </w:rPr>
      </w:pPr>
      <w:r>
        <w:rPr>
          <w:w w:val="105"/>
          <w:sz w:val="19"/>
        </w:rPr>
        <w:t>All pedestrians are asked to stay on the sidewalks and cross only at crosswalks. Bikes and scooters need to be walked while on school property. Roller blades or wheels in shoes are not to be used on school property. Pedestrians are asked to not cross the entrance/exit of the parking lot or drop-off</w:t>
      </w:r>
      <w:r>
        <w:rPr>
          <w:spacing w:val="-4"/>
          <w:w w:val="105"/>
          <w:sz w:val="19"/>
        </w:rPr>
        <w:t xml:space="preserve"> </w:t>
      </w:r>
      <w:r>
        <w:rPr>
          <w:w w:val="105"/>
          <w:sz w:val="19"/>
        </w:rPr>
        <w:t>area.</w:t>
      </w:r>
    </w:p>
    <w:p w14:paraId="4C7B33B9" w14:textId="77777777" w:rsidR="007F3B77" w:rsidRDefault="007F3B77" w:rsidP="007F3B77">
      <w:pPr>
        <w:pStyle w:val="BodyText"/>
        <w:spacing w:before="4"/>
        <w:rPr>
          <w:sz w:val="20"/>
        </w:rPr>
      </w:pPr>
    </w:p>
    <w:p w14:paraId="2D7C315A" w14:textId="77777777" w:rsidR="007F3B77" w:rsidRDefault="007F3B77" w:rsidP="007F3B77">
      <w:pPr>
        <w:pStyle w:val="BodyText"/>
        <w:ind w:left="140"/>
      </w:pPr>
      <w:r>
        <w:rPr>
          <w:w w:val="105"/>
        </w:rPr>
        <w:t>School Boundaries</w:t>
      </w:r>
    </w:p>
    <w:p w14:paraId="107E07D0" w14:textId="77777777" w:rsidR="007F3B77" w:rsidRDefault="007F3B77" w:rsidP="007F3B77">
      <w:pPr>
        <w:pStyle w:val="BodyText"/>
        <w:spacing w:before="12" w:line="252" w:lineRule="auto"/>
        <w:ind w:left="140"/>
      </w:pPr>
      <w:r>
        <w:rPr>
          <w:w w:val="105"/>
        </w:rPr>
        <w:t>Begin at U-111 and 7400 S.; east along 7400 S. (south side) to the Mountain View Corridor; south along the Mountain View Corridor (west side) to 8600 S.; west along 8600 S. (north side) to 6400 W.; north along 6400 W. (east side) to 8200 S.; west along 8200 S. (north side) to U-111; north along</w:t>
      </w:r>
      <w:r>
        <w:t xml:space="preserve"> </w:t>
      </w:r>
      <w:r>
        <w:rPr>
          <w:w w:val="105"/>
        </w:rPr>
        <w:t>U-111 (east side) to 7400 S.</w:t>
      </w:r>
    </w:p>
    <w:p w14:paraId="4DFE804B" w14:textId="77777777" w:rsidR="007950FD" w:rsidRDefault="007F3B77"/>
    <w:sectPr w:rsidR="007950FD"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A633C"/>
    <w:multiLevelType w:val="hybridMultilevel"/>
    <w:tmpl w:val="974811F0"/>
    <w:lvl w:ilvl="0" w:tplc="9962BA2A">
      <w:start w:val="1"/>
      <w:numFmt w:val="decimal"/>
      <w:lvlText w:val="%1."/>
      <w:lvlJc w:val="left"/>
      <w:pPr>
        <w:ind w:left="140" w:hanging="201"/>
        <w:jc w:val="left"/>
      </w:pPr>
      <w:rPr>
        <w:rFonts w:ascii="Times New Roman" w:eastAsia="Times New Roman" w:hAnsi="Times New Roman" w:cs="Times New Roman" w:hint="default"/>
        <w:spacing w:val="0"/>
        <w:w w:val="103"/>
        <w:sz w:val="19"/>
        <w:szCs w:val="19"/>
      </w:rPr>
    </w:lvl>
    <w:lvl w:ilvl="1" w:tplc="63AE9A24">
      <w:numFmt w:val="bullet"/>
      <w:lvlText w:val="•"/>
      <w:lvlJc w:val="left"/>
      <w:pPr>
        <w:ind w:left="1016" w:hanging="201"/>
      </w:pPr>
      <w:rPr>
        <w:rFonts w:hint="default"/>
      </w:rPr>
    </w:lvl>
    <w:lvl w:ilvl="2" w:tplc="F75E5C04">
      <w:numFmt w:val="bullet"/>
      <w:lvlText w:val="•"/>
      <w:lvlJc w:val="left"/>
      <w:pPr>
        <w:ind w:left="1892" w:hanging="201"/>
      </w:pPr>
      <w:rPr>
        <w:rFonts w:hint="default"/>
      </w:rPr>
    </w:lvl>
    <w:lvl w:ilvl="3" w:tplc="6032D69E">
      <w:numFmt w:val="bullet"/>
      <w:lvlText w:val="•"/>
      <w:lvlJc w:val="left"/>
      <w:pPr>
        <w:ind w:left="2768" w:hanging="201"/>
      </w:pPr>
      <w:rPr>
        <w:rFonts w:hint="default"/>
      </w:rPr>
    </w:lvl>
    <w:lvl w:ilvl="4" w:tplc="FDB81488">
      <w:numFmt w:val="bullet"/>
      <w:lvlText w:val="•"/>
      <w:lvlJc w:val="left"/>
      <w:pPr>
        <w:ind w:left="3644" w:hanging="201"/>
      </w:pPr>
      <w:rPr>
        <w:rFonts w:hint="default"/>
      </w:rPr>
    </w:lvl>
    <w:lvl w:ilvl="5" w:tplc="019C2742">
      <w:numFmt w:val="bullet"/>
      <w:lvlText w:val="•"/>
      <w:lvlJc w:val="left"/>
      <w:pPr>
        <w:ind w:left="4520" w:hanging="201"/>
      </w:pPr>
      <w:rPr>
        <w:rFonts w:hint="default"/>
      </w:rPr>
    </w:lvl>
    <w:lvl w:ilvl="6" w:tplc="6D6406A4">
      <w:numFmt w:val="bullet"/>
      <w:lvlText w:val="•"/>
      <w:lvlJc w:val="left"/>
      <w:pPr>
        <w:ind w:left="5396" w:hanging="201"/>
      </w:pPr>
      <w:rPr>
        <w:rFonts w:hint="default"/>
      </w:rPr>
    </w:lvl>
    <w:lvl w:ilvl="7" w:tplc="2C9CBC46">
      <w:numFmt w:val="bullet"/>
      <w:lvlText w:val="•"/>
      <w:lvlJc w:val="left"/>
      <w:pPr>
        <w:ind w:left="6272" w:hanging="201"/>
      </w:pPr>
      <w:rPr>
        <w:rFonts w:hint="default"/>
      </w:rPr>
    </w:lvl>
    <w:lvl w:ilvl="8" w:tplc="47561266">
      <w:numFmt w:val="bullet"/>
      <w:lvlText w:val="•"/>
      <w:lvlJc w:val="left"/>
      <w:pPr>
        <w:ind w:left="7148"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7"/>
    <w:rsid w:val="00626B8F"/>
    <w:rsid w:val="007F3B77"/>
    <w:rsid w:val="00B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561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3B77"/>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3B77"/>
    <w:rPr>
      <w:sz w:val="19"/>
      <w:szCs w:val="19"/>
    </w:rPr>
  </w:style>
  <w:style w:type="character" w:customStyle="1" w:styleId="BodyTextChar">
    <w:name w:val="Body Text Char"/>
    <w:basedOn w:val="DefaultParagraphFont"/>
    <w:link w:val="BodyText"/>
    <w:uiPriority w:val="1"/>
    <w:rsid w:val="007F3B77"/>
    <w:rPr>
      <w:rFonts w:ascii="Times New Roman" w:eastAsia="Times New Roman" w:hAnsi="Times New Roman" w:cs="Times New Roman"/>
      <w:sz w:val="19"/>
      <w:szCs w:val="19"/>
    </w:rPr>
  </w:style>
  <w:style w:type="paragraph" w:styleId="ListParagraph">
    <w:name w:val="List Paragraph"/>
    <w:basedOn w:val="Normal"/>
    <w:uiPriority w:val="1"/>
    <w:qFormat/>
    <w:rsid w:val="007F3B77"/>
    <w:pPr>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Macintosh Word</Application>
  <DocSecurity>0</DocSecurity>
  <Lines>15</Lines>
  <Paragraphs>4</Paragraphs>
  <ScaleCrop>false</ScaleCrop>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2019-05-14T18:10:00Z</dcterms:created>
  <dcterms:modified xsi:type="dcterms:W3CDTF">2019-05-14T18:12:00Z</dcterms:modified>
</cp:coreProperties>
</file>