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467" w:rsidRDefault="00475D0C">
      <w:pPr>
        <w:rPr>
          <w:rFonts w:hint="eastAsia"/>
        </w:rPr>
      </w:pPr>
      <w:bookmarkStart w:id="0" w:name="_GoBack"/>
      <w:bookmarkEnd w:id="0"/>
      <w:r>
        <w:t>Fox Hollow Elementary</w:t>
      </w:r>
    </w:p>
    <w:p w:rsidR="00475D0C" w:rsidRDefault="00475D0C">
      <w:pPr>
        <w:rPr>
          <w:rFonts w:hint="eastAsia"/>
        </w:rPr>
      </w:pPr>
      <w:r>
        <w:t>School Community Council</w:t>
      </w:r>
    </w:p>
    <w:p w:rsidR="00475D0C" w:rsidRDefault="00475D0C">
      <w:pPr>
        <w:rPr>
          <w:rFonts w:hint="eastAsia"/>
        </w:rPr>
      </w:pPr>
      <w:r>
        <w:t>January 25, 2018</w:t>
      </w:r>
    </w:p>
    <w:p w:rsidR="00475D0C" w:rsidRDefault="00475D0C">
      <w:pPr>
        <w:rPr>
          <w:rFonts w:hint="eastAsia"/>
        </w:rPr>
      </w:pPr>
      <w:r>
        <w:t>8:00 a.m. – Library</w:t>
      </w:r>
    </w:p>
    <w:p w:rsidR="00475D0C" w:rsidRDefault="00475D0C">
      <w:pPr>
        <w:rPr>
          <w:rFonts w:hint="eastAsia"/>
        </w:rPr>
      </w:pPr>
    </w:p>
    <w:p w:rsidR="00475D0C" w:rsidRDefault="00475D0C">
      <w:pPr>
        <w:rPr>
          <w:rFonts w:hint="eastAsia"/>
        </w:rPr>
      </w:pPr>
      <w:r>
        <w:t>Minutes</w:t>
      </w:r>
    </w:p>
    <w:p w:rsidR="00475D0C" w:rsidRDefault="00475D0C">
      <w:pPr>
        <w:rPr>
          <w:rFonts w:hint="eastAsia"/>
        </w:rPr>
      </w:pPr>
    </w:p>
    <w:p w:rsidR="00475D0C" w:rsidRDefault="00475D0C">
      <w:pPr>
        <w:rPr>
          <w:rFonts w:hint="eastAsia"/>
        </w:rPr>
      </w:pPr>
      <w:r>
        <w:t xml:space="preserve">     The meeting of the Fox Hollow Elementary School Community Council was called to order by Tiffany Carlino.  The minutes of the October 26, 2017, meeting were reviewed.  Lisa Eskesen moved to approve the minutes as written.  Alayne Albiston seconded.  The motion carried and the minutes were approved as written.</w:t>
      </w:r>
    </w:p>
    <w:p w:rsidR="00475D0C" w:rsidRDefault="00475D0C">
      <w:pPr>
        <w:rPr>
          <w:rFonts w:hint="eastAsia"/>
        </w:rPr>
      </w:pPr>
      <w:r>
        <w:t xml:space="preserve">     Linnea Ockey, Student Council Advisor, </w:t>
      </w:r>
      <w:r w:rsidR="009D7D3F">
        <w:t xml:space="preserve">addressed the council members regarding the STAR party.  She is trying to organize the student council volunteers and was wondering if she should plan the same amount of activities as last year.  She also mentioned </w:t>
      </w:r>
      <w:r w:rsidR="00381085">
        <w:t>that the students were very excited about receiving shirts last year and is hopeful that the council will do them again this year.</w:t>
      </w:r>
    </w:p>
    <w:p w:rsidR="00381085" w:rsidRDefault="00381085">
      <w:pPr>
        <w:rPr>
          <w:rFonts w:hint="eastAsia"/>
        </w:rPr>
      </w:pPr>
      <w:r>
        <w:t xml:space="preserve">     </w:t>
      </w:r>
      <w:r w:rsidR="008202C6">
        <w:t>April 13 was set as the tentative date for the STAR party.  It was discussed that we need to create a list of needed supplies.  The following it</w:t>
      </w:r>
      <w:r w:rsidR="000542F8">
        <w:t>ems were also covered:  possible</w:t>
      </w:r>
      <w:r w:rsidR="008202C6">
        <w:t xml:space="preserve"> length of two hours for the event; </w:t>
      </w:r>
      <w:r w:rsidR="000542F8">
        <w:t>contact Melinda Steven</w:t>
      </w:r>
      <w:r w:rsidR="000542F8">
        <w:rPr>
          <w:rFonts w:hint="eastAsia"/>
        </w:rPr>
        <w:t>s</w:t>
      </w:r>
      <w:r w:rsidR="000542F8">
        <w:rPr>
          <w:rFonts w:hint="eastAsia"/>
        </w:rPr>
        <w:t>’</w:t>
      </w:r>
      <w:r w:rsidR="000542F8">
        <w:t xml:space="preserve"> brother-in-law for constellation presentation; contact ATK for possible outreach and reach out to graduate students for help with the event.</w:t>
      </w:r>
    </w:p>
    <w:p w:rsidR="000542F8" w:rsidRDefault="000542F8">
      <w:pPr>
        <w:rPr>
          <w:rFonts w:hint="eastAsia"/>
        </w:rPr>
      </w:pPr>
      <w:r>
        <w:t xml:space="preserve">      Mr. Pullan announced that he will be having three planning dates for next year</w:t>
      </w:r>
      <w:r>
        <w:rPr>
          <w:rFonts w:hint="eastAsia"/>
        </w:rPr>
        <w:t>’</w:t>
      </w:r>
      <w:r>
        <w:t>s Land Trust.  They will be February 16, 23 and March 2 at 2:45.  He also let the council know that our vice-principal, Ann Pessetto, is working on revising the SNAP plan for next year.</w:t>
      </w:r>
    </w:p>
    <w:p w:rsidR="000542F8" w:rsidRDefault="000542F8">
      <w:pPr>
        <w:rPr>
          <w:rFonts w:hint="eastAsia"/>
        </w:rPr>
      </w:pPr>
      <w:r>
        <w:t xml:space="preserve">      Tiffany announced that the teacher appreciation dinner has been moved to May.  A tentative date of May 4 was discussed.  Several members have looked into food options.  It appears that the Mediterranean Deli is the </w:t>
      </w:r>
      <w:r w:rsidR="00C24760">
        <w:t>best-cost</w:t>
      </w:r>
      <w:r>
        <w:t xml:space="preserve"> option.</w:t>
      </w:r>
    </w:p>
    <w:p w:rsidR="000542F8" w:rsidRDefault="00C24760">
      <w:pPr>
        <w:rPr>
          <w:rFonts w:hint="eastAsia"/>
        </w:rPr>
      </w:pPr>
      <w:r>
        <w:t xml:space="preserve">     Options for the s</w:t>
      </w:r>
      <w:r w:rsidR="000542F8">
        <w:t>pring fundraiser were discussed.  The council liked the Grow</w:t>
      </w:r>
      <w:r w:rsidR="000542F8">
        <w:rPr>
          <w:rFonts w:hint="eastAsia"/>
        </w:rPr>
        <w:t>’</w:t>
      </w:r>
      <w:r w:rsidR="000542F8">
        <w:t>ems option as it includes a learning component.  The kits sell for $10 each.</w:t>
      </w:r>
    </w:p>
    <w:p w:rsidR="00C24760" w:rsidRDefault="00C24760">
      <w:pPr>
        <w:rPr>
          <w:rFonts w:hint="eastAsia"/>
        </w:rPr>
      </w:pPr>
      <w:r>
        <w:t xml:space="preserve">      The next meeting will be held on March 29.  Natasha Woodside made a motion to adjourn the meeting.  Carli Lewis seconded.  The meeting was adjourned.</w:t>
      </w:r>
    </w:p>
    <w:sectPr w:rsidR="00C24760" w:rsidSect="00DE546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New Roman"/>
    <w:panose1 w:val="02040503050406030204"/>
    <w:charset w:val="00"/>
    <w:family w:val="roman"/>
    <w:notTrueType/>
    <w:pitch w:val="default"/>
  </w:font>
  <w:font w:name="ＭＳ 明朝">
    <w:altName w:val="Optima ExtraBlack"/>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altName w:val="Arial"/>
    <w:panose1 w:val="020F0502020204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D0C"/>
    <w:rsid w:val="000542F8"/>
    <w:rsid w:val="000F0C92"/>
    <w:rsid w:val="00381085"/>
    <w:rsid w:val="00475D0C"/>
    <w:rsid w:val="008202C6"/>
    <w:rsid w:val="009D7D3F"/>
    <w:rsid w:val="00C24760"/>
    <w:rsid w:val="00DE54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23751-4264-B044-9905-42CB74A1A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299</Words>
  <Characters>1710</Characters>
  <Application>Microsoft Macintosh Word</Application>
  <DocSecurity>0</DocSecurity>
  <Lines>14</Lines>
  <Paragraphs>4</Paragraphs>
  <ScaleCrop>false</ScaleCrop>
  <Company/>
  <LinksUpToDate>false</LinksUpToDate>
  <CharactersWithSpaces>2005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dc:creator>
  <cp:keywords/>
  <dc:description/>
  <cp:lastModifiedBy>connie</cp:lastModifiedBy>
  <cp:revision>2</cp:revision>
  <cp:lastPrinted>2018-02-05T23:06:00Z</cp:lastPrinted>
  <dcterms:created xsi:type="dcterms:W3CDTF">2018-07-25T13:39:00Z</dcterms:created>
  <dcterms:modified xsi:type="dcterms:W3CDTF">2018-07-25T13:39:00Z</dcterms:modified>
</cp:coreProperties>
</file>