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D60D0" w14:textId="77777777" w:rsidR="007950FD" w:rsidRPr="00732DDF" w:rsidRDefault="00A00750">
      <w:pPr>
        <w:rPr>
          <w:strike/>
        </w:rPr>
      </w:pPr>
    </w:p>
    <w:p w14:paraId="35E7C7A8" w14:textId="2F837E3E" w:rsidR="00166928" w:rsidRDefault="00A00750">
      <w:r>
        <w:rPr>
          <w:noProof/>
        </w:rPr>
        <mc:AlternateContent>
          <mc:Choice Requires="wps">
            <w:drawing>
              <wp:anchor distT="0" distB="0" distL="114300" distR="114300" simplePos="0" relativeHeight="251659264" behindDoc="0" locked="0" layoutInCell="1" allowOverlap="1" wp14:anchorId="5B0F93B2" wp14:editId="204C7078">
                <wp:simplePos x="0" y="0"/>
                <wp:positionH relativeFrom="column">
                  <wp:posOffset>1352550</wp:posOffset>
                </wp:positionH>
                <wp:positionV relativeFrom="paragraph">
                  <wp:posOffset>113030</wp:posOffset>
                </wp:positionV>
                <wp:extent cx="4801870" cy="1371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1870" cy="1371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39742E" w14:textId="77777777" w:rsidR="00166928" w:rsidRDefault="00E31B9D">
                            <w:pPr>
                              <w:rPr>
                                <w:b/>
                                <w:sz w:val="48"/>
                                <w:szCs w:val="48"/>
                              </w:rPr>
                            </w:pPr>
                            <w:r>
                              <w:rPr>
                                <w:b/>
                                <w:sz w:val="48"/>
                                <w:szCs w:val="48"/>
                              </w:rPr>
                              <w:t xml:space="preserve">     Fox Hollow Elementary School</w:t>
                            </w:r>
                          </w:p>
                          <w:p w14:paraId="662B0A69" w14:textId="77777777" w:rsidR="00E31B9D" w:rsidRPr="00E31B9D" w:rsidRDefault="00E31B9D">
                            <w:pPr>
                              <w:rPr>
                                <w:sz w:val="40"/>
                                <w:szCs w:val="40"/>
                              </w:rPr>
                            </w:pPr>
                            <w:r>
                              <w:rPr>
                                <w:sz w:val="40"/>
                                <w:szCs w:val="40"/>
                              </w:rPr>
                              <w:t xml:space="preserve">                 HOME OF THE REDTAILS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0F93B2" id="_x0000_t202" coordsize="21600,21600" o:spt="202" path="m0,0l0,21600,21600,21600,21600,0xe">
                <v:stroke joinstyle="miter"/>
                <v:path gradientshapeok="t" o:connecttype="rect"/>
              </v:shapetype>
              <v:shape id="Text Box 2" o:spid="_x0000_s1026" type="#_x0000_t202" style="position:absolute;margin-left:106.5pt;margin-top:8.9pt;width:378.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QGaIQCAABzBQAADgAAAGRycy9lMm9Eb2MueG1srFRbb9MwFH5H4j9YfqdpSllL1HQqm4qQqm1i&#10;Q3t2HXuNZvsY221Sfv2OnfTC4GWIl+T4nO/cL7PLViuyE87XYEqaD4aUCMOhqs1TSX88LD9MKfGB&#10;mYopMKKke+Hp5fz9u1ljCzGCDahKOIJGjC8aW9JNCLbIMs83QjM/ACsMCiU4zQI+3VNWOdagda2y&#10;0XB4kTXgKuuAC++Re90J6TzZl1LwcCulF4GokmJsIX1d+q7jN5vPWPHkmN3UvA+D/UMUmtUGnR5N&#10;XbPAyNbVf5jSNXfgQYYBB52BlDUXKQfMJh++yuZ+w6xIuWBxvD2Wyf8/s/xmd+dIXZV0RIlhGlv0&#10;INpAvkBLRrE6jfUFgu4twkKLbOxyytTbFfBnj5DsDNMpeETHarTS6fjHPAkqYgP2x6JHLxyZ4+kw&#10;n05QxFGWf5zkF8PUluykbp0PXwVoEomSOuxqCoHtVj7EAFhxgERvBpa1UqmzyvzGQGDHEWk0eu0Y&#10;fhdxosJeiailzHchsTQp8MhIQymulCM7huPEOBcm5LFIyS6iI0qi77co9vio2kX1FuWjRvIMJhyV&#10;dW3AdY2Ku3QKu3o+hCw7fN9A3+UdSxDadYtZRXIN1R4776DbHG/5ssYmrJgPd8zhqmDjcP3DLX6k&#10;gqak0FOUbMD9+hs/4nGCUUpJg6tXUv9zy5ygRH0zONuf8/E47mp6jD9NRvhw55L1ucRs9RVgO3I8&#10;NJYnMuKDOpDSgX7EK7GIXlHEDEffJQ0H8ip0BwGvDBeLRQLhdloWVube8sPAxxF7aB+Zs/0cBhzh&#10;GzgsKStejWOHjY0xsNgGkHWa1VNV+8LjZqcJ6q9QPB3n74Q63cr5CwAAAP//AwBQSwMEFAAGAAgA&#10;AAAhALahtgHeAAAACgEAAA8AAABkcnMvZG93bnJldi54bWxMj8FKxDAURfeC/xCe4M5Jp4VxpjYd&#10;RBgUcWOdD8g0sSltXkKTtNWv97nS5eNe7junOq52ZLOeQu9QwHaTAdPYOtVjJ+D8cbrbAwtRopKj&#10;Qy3gSwc41tdXlSyVW/Bdz03sGI1gKKUAE6MvOQ+t0VaGjfMaKft0k5WRzqnjapILjduR51m241b2&#10;SB+M9PrJ6HZokhVwSs8vdv7myb827YLGD+n8Nghxe7M+PgCLeo1/ZfjFJ3SoieniEqrARgH5tiCX&#10;SME9KVDhsDvkwC6UFMUeeF3x/wr1DwAAAP//AwBQSwECLQAUAAYACAAAACEA5JnDwPsAAADhAQAA&#10;EwAAAAAAAAAAAAAAAAAAAAAAW0NvbnRlbnRfVHlwZXNdLnhtbFBLAQItABQABgAIAAAAIQAjsmrh&#10;1wAAAJQBAAALAAAAAAAAAAAAAAAAACwBAABfcmVscy8ucmVsc1BLAQItABQABgAIAAAAIQAuBAZo&#10;hAIAAHMFAAAOAAAAAAAAAAAAAAAAACwCAABkcnMvZTJvRG9jLnhtbFBLAQItABQABgAIAAAAIQC2&#10;obYB3gAAAAoBAAAPAAAAAAAAAAAAAAAAANwEAABkcnMvZG93bnJldi54bWxQSwUGAAAAAAQABADz&#10;AAAA5wUAAAAA&#10;" filled="f" stroked="f">
                <v:path arrowok="t"/>
                <v:textbox>
                  <w:txbxContent>
                    <w:p w14:paraId="7B39742E" w14:textId="77777777" w:rsidR="00166928" w:rsidRDefault="00E31B9D">
                      <w:pPr>
                        <w:rPr>
                          <w:b/>
                          <w:sz w:val="48"/>
                          <w:szCs w:val="48"/>
                        </w:rPr>
                      </w:pPr>
                      <w:r>
                        <w:rPr>
                          <w:b/>
                          <w:sz w:val="48"/>
                          <w:szCs w:val="48"/>
                        </w:rPr>
                        <w:t xml:space="preserve">     Fox Hollow Elementary School</w:t>
                      </w:r>
                    </w:p>
                    <w:p w14:paraId="662B0A69" w14:textId="77777777" w:rsidR="00E31B9D" w:rsidRPr="00E31B9D" w:rsidRDefault="00E31B9D">
                      <w:pPr>
                        <w:rPr>
                          <w:sz w:val="40"/>
                          <w:szCs w:val="40"/>
                        </w:rPr>
                      </w:pPr>
                      <w:r>
                        <w:rPr>
                          <w:sz w:val="40"/>
                          <w:szCs w:val="40"/>
                        </w:rPr>
                        <w:t xml:space="preserve">                 HOME OF THE REDTAILS</w:t>
                      </w:r>
                    </w:p>
                  </w:txbxContent>
                </v:textbox>
                <w10:wrap type="square"/>
              </v:shape>
            </w:pict>
          </mc:Fallback>
        </mc:AlternateContent>
      </w:r>
    </w:p>
    <w:p w14:paraId="17E3456F" w14:textId="77777777" w:rsidR="00166928" w:rsidRDefault="00166928" w:rsidP="00E31B9D">
      <w:pPr>
        <w:jc w:val="center"/>
        <w:rPr>
          <w:sz w:val="40"/>
          <w:szCs w:val="40"/>
        </w:rPr>
      </w:pPr>
      <w:r>
        <w:rPr>
          <w:noProof/>
        </w:rPr>
        <w:drawing>
          <wp:anchor distT="0" distB="0" distL="114300" distR="114300" simplePos="0" relativeHeight="251658240" behindDoc="0" locked="0" layoutInCell="1" allowOverlap="1" wp14:anchorId="7FA20806" wp14:editId="061AD1C2">
            <wp:simplePos x="0" y="0"/>
            <wp:positionH relativeFrom="column">
              <wp:align>left</wp:align>
            </wp:positionH>
            <wp:positionV relativeFrom="paragraph">
              <wp:align>top</wp:align>
            </wp:positionV>
            <wp:extent cx="1221740" cy="12966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x Hollow-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1740" cy="1296670"/>
                    </a:xfrm>
                    <a:prstGeom prst="rect">
                      <a:avLst/>
                    </a:prstGeom>
                  </pic:spPr>
                </pic:pic>
              </a:graphicData>
            </a:graphic>
          </wp:anchor>
        </w:drawing>
      </w:r>
      <w:r>
        <w:br w:type="textWrapping" w:clear="all"/>
      </w:r>
      <w:r w:rsidR="00E31B9D">
        <w:rPr>
          <w:sz w:val="40"/>
          <w:szCs w:val="40"/>
        </w:rPr>
        <w:t xml:space="preserve">School </w:t>
      </w:r>
      <w:r w:rsidR="00772894">
        <w:rPr>
          <w:sz w:val="40"/>
          <w:szCs w:val="40"/>
        </w:rPr>
        <w:t>Community Council Meeting Minutes</w:t>
      </w:r>
    </w:p>
    <w:p w14:paraId="04EB7F28" w14:textId="77777777" w:rsidR="00E31B9D" w:rsidRDefault="00A00750" w:rsidP="00E31B9D">
      <w:pPr>
        <w:jc w:val="center"/>
        <w:rPr>
          <w:sz w:val="28"/>
          <w:szCs w:val="28"/>
        </w:rPr>
      </w:pPr>
      <w:r>
        <w:rPr>
          <w:sz w:val="28"/>
          <w:szCs w:val="28"/>
        </w:rPr>
        <w:t>2:00 p</w:t>
      </w:r>
      <w:r w:rsidR="004B1A30">
        <w:rPr>
          <w:sz w:val="28"/>
          <w:szCs w:val="28"/>
        </w:rPr>
        <w:t xml:space="preserve">.m. – Virtual </w:t>
      </w:r>
      <w:r w:rsidR="003E5695">
        <w:rPr>
          <w:sz w:val="28"/>
          <w:szCs w:val="28"/>
        </w:rPr>
        <w:t>Meeting via Google Meet, July 31</w:t>
      </w:r>
      <w:r w:rsidR="004B1A30">
        <w:rPr>
          <w:sz w:val="28"/>
          <w:szCs w:val="28"/>
        </w:rPr>
        <w:t>, 2020</w:t>
      </w:r>
    </w:p>
    <w:p w14:paraId="5979CE1D" w14:textId="77777777" w:rsidR="00E31B9D" w:rsidRDefault="00E31B9D" w:rsidP="00E31B9D">
      <w:pPr>
        <w:jc w:val="center"/>
        <w:rPr>
          <w:sz w:val="28"/>
          <w:szCs w:val="28"/>
        </w:rPr>
      </w:pPr>
    </w:p>
    <w:p w14:paraId="30E50B4C" w14:textId="77777777" w:rsidR="000277BC" w:rsidRDefault="000277BC" w:rsidP="00E31B9D"/>
    <w:p w14:paraId="5DEF3780" w14:textId="77777777" w:rsidR="000277BC" w:rsidRPr="00772894" w:rsidRDefault="0029174D" w:rsidP="0029174D">
      <w:pPr>
        <w:pStyle w:val="ListParagraph"/>
        <w:numPr>
          <w:ilvl w:val="0"/>
          <w:numId w:val="1"/>
        </w:numPr>
        <w:rPr>
          <w:sz w:val="22"/>
          <w:szCs w:val="22"/>
        </w:rPr>
      </w:pPr>
      <w:r w:rsidRPr="00772894">
        <w:rPr>
          <w:sz w:val="22"/>
          <w:szCs w:val="22"/>
        </w:rPr>
        <w:t>Welcome and call to order by Tiffany Carlino</w:t>
      </w:r>
    </w:p>
    <w:p w14:paraId="3D3121FC" w14:textId="77777777" w:rsidR="00A00750" w:rsidRDefault="00A00750" w:rsidP="006C7995">
      <w:pPr>
        <w:pStyle w:val="ListParagraph"/>
        <w:numPr>
          <w:ilvl w:val="0"/>
          <w:numId w:val="1"/>
        </w:numPr>
        <w:rPr>
          <w:sz w:val="22"/>
          <w:szCs w:val="22"/>
        </w:rPr>
      </w:pPr>
      <w:r>
        <w:rPr>
          <w:sz w:val="22"/>
          <w:szCs w:val="22"/>
        </w:rPr>
        <w:t>Miss Adams and Mr. Scovill were introduced.</w:t>
      </w:r>
    </w:p>
    <w:p w14:paraId="20F19D63" w14:textId="77777777" w:rsidR="00A00750" w:rsidRDefault="00A00750" w:rsidP="006C7995">
      <w:pPr>
        <w:pStyle w:val="ListParagraph"/>
        <w:numPr>
          <w:ilvl w:val="0"/>
          <w:numId w:val="1"/>
        </w:numPr>
        <w:rPr>
          <w:sz w:val="22"/>
          <w:szCs w:val="22"/>
        </w:rPr>
      </w:pPr>
      <w:r>
        <w:rPr>
          <w:sz w:val="22"/>
          <w:szCs w:val="22"/>
        </w:rPr>
        <w:t>A discussion was had regarding reallocating funds in the Trust Land Plan from the science goal to the purchase of additional technology in anticipation of distance learning needs. Members were supportive of this change.  A formal rewrite to the Trust Land Plan will be presented for a vote at a later meeting.</w:t>
      </w:r>
    </w:p>
    <w:p w14:paraId="702F9476" w14:textId="77777777" w:rsidR="006C7995" w:rsidRDefault="006C7995" w:rsidP="006C7995">
      <w:pPr>
        <w:pStyle w:val="ListParagraph"/>
        <w:numPr>
          <w:ilvl w:val="0"/>
          <w:numId w:val="1"/>
        </w:numPr>
        <w:rPr>
          <w:sz w:val="22"/>
          <w:szCs w:val="22"/>
        </w:rPr>
      </w:pPr>
      <w:bookmarkStart w:id="0" w:name="_GoBack"/>
      <w:bookmarkEnd w:id="0"/>
      <w:r>
        <w:rPr>
          <w:sz w:val="22"/>
          <w:szCs w:val="22"/>
        </w:rPr>
        <w:t>Meeting was adjourned.</w:t>
      </w:r>
    </w:p>
    <w:p w14:paraId="6C5F673A" w14:textId="77777777" w:rsidR="004B1A30" w:rsidRDefault="004B1A30" w:rsidP="004B1A30">
      <w:pPr>
        <w:rPr>
          <w:sz w:val="22"/>
          <w:szCs w:val="22"/>
        </w:rPr>
      </w:pPr>
    </w:p>
    <w:p w14:paraId="23081FB9" w14:textId="77777777" w:rsidR="004B1A30" w:rsidRDefault="004B1A30" w:rsidP="004B1A30">
      <w:pPr>
        <w:rPr>
          <w:sz w:val="22"/>
          <w:szCs w:val="22"/>
        </w:rPr>
      </w:pPr>
    </w:p>
    <w:p w14:paraId="09B5B53B" w14:textId="77777777" w:rsidR="004B1A30" w:rsidRDefault="004B1A30" w:rsidP="004B1A30">
      <w:pPr>
        <w:rPr>
          <w:sz w:val="22"/>
          <w:szCs w:val="22"/>
        </w:rPr>
      </w:pPr>
      <w:r>
        <w:rPr>
          <w:sz w:val="22"/>
          <w:szCs w:val="22"/>
        </w:rPr>
        <w:t>Attendees:</w:t>
      </w:r>
    </w:p>
    <w:p w14:paraId="1AF654AE" w14:textId="77777777" w:rsidR="004B1A30" w:rsidRDefault="004B1A30" w:rsidP="004B1A30">
      <w:pPr>
        <w:rPr>
          <w:sz w:val="22"/>
          <w:szCs w:val="22"/>
        </w:rPr>
      </w:pPr>
      <w:r>
        <w:rPr>
          <w:sz w:val="22"/>
          <w:szCs w:val="22"/>
        </w:rPr>
        <w:t>Tiffany Carlino - President</w:t>
      </w:r>
    </w:p>
    <w:p w14:paraId="771B4C2F" w14:textId="77777777" w:rsidR="001441A6" w:rsidRDefault="00A00750" w:rsidP="00A00750">
      <w:pPr>
        <w:rPr>
          <w:sz w:val="22"/>
          <w:szCs w:val="22"/>
        </w:rPr>
      </w:pPr>
      <w:r>
        <w:rPr>
          <w:sz w:val="22"/>
          <w:szCs w:val="22"/>
        </w:rPr>
        <w:t>Susannah Holden – Vice-chair</w:t>
      </w:r>
    </w:p>
    <w:p w14:paraId="6D469105" w14:textId="77777777" w:rsidR="00A00750" w:rsidRDefault="00A00750" w:rsidP="00A00750">
      <w:pPr>
        <w:rPr>
          <w:sz w:val="22"/>
          <w:szCs w:val="22"/>
        </w:rPr>
      </w:pPr>
      <w:r>
        <w:rPr>
          <w:sz w:val="22"/>
          <w:szCs w:val="22"/>
        </w:rPr>
        <w:t>Alayne Albiston</w:t>
      </w:r>
    </w:p>
    <w:p w14:paraId="47366706" w14:textId="77777777" w:rsidR="00A00750" w:rsidRDefault="00A00750" w:rsidP="00A00750">
      <w:pPr>
        <w:rPr>
          <w:sz w:val="22"/>
          <w:szCs w:val="22"/>
        </w:rPr>
      </w:pPr>
      <w:r>
        <w:rPr>
          <w:sz w:val="22"/>
          <w:szCs w:val="22"/>
        </w:rPr>
        <w:t>Irene Clegg</w:t>
      </w:r>
    </w:p>
    <w:p w14:paraId="0D1B34EA" w14:textId="77777777" w:rsidR="00A00750" w:rsidRDefault="00A00750" w:rsidP="00A00750">
      <w:pPr>
        <w:rPr>
          <w:sz w:val="22"/>
          <w:szCs w:val="22"/>
        </w:rPr>
      </w:pPr>
      <w:r>
        <w:rPr>
          <w:sz w:val="22"/>
          <w:szCs w:val="22"/>
        </w:rPr>
        <w:t>Lisa Eskesen</w:t>
      </w:r>
    </w:p>
    <w:p w14:paraId="67C99F6A" w14:textId="77777777" w:rsidR="00A00750" w:rsidRDefault="00A00750" w:rsidP="00A00750">
      <w:pPr>
        <w:rPr>
          <w:sz w:val="22"/>
          <w:szCs w:val="22"/>
        </w:rPr>
      </w:pPr>
      <w:r>
        <w:rPr>
          <w:sz w:val="22"/>
          <w:szCs w:val="22"/>
        </w:rPr>
        <w:t>Niki George</w:t>
      </w:r>
    </w:p>
    <w:p w14:paraId="3CF59E5E" w14:textId="77777777" w:rsidR="00A00750" w:rsidRDefault="00A00750" w:rsidP="00A00750">
      <w:pPr>
        <w:rPr>
          <w:sz w:val="22"/>
          <w:szCs w:val="22"/>
        </w:rPr>
      </w:pPr>
      <w:r>
        <w:rPr>
          <w:sz w:val="22"/>
          <w:szCs w:val="22"/>
        </w:rPr>
        <w:t>Carli Lewis</w:t>
      </w:r>
    </w:p>
    <w:p w14:paraId="35C95577" w14:textId="77777777" w:rsidR="00A00750" w:rsidRDefault="00A00750" w:rsidP="00A00750">
      <w:pPr>
        <w:rPr>
          <w:sz w:val="22"/>
          <w:szCs w:val="22"/>
        </w:rPr>
      </w:pPr>
      <w:r>
        <w:rPr>
          <w:sz w:val="22"/>
          <w:szCs w:val="22"/>
        </w:rPr>
        <w:t>Kristina Leikam</w:t>
      </w:r>
    </w:p>
    <w:p w14:paraId="07E07D7E" w14:textId="77777777" w:rsidR="00A00750" w:rsidRDefault="00A00750" w:rsidP="00A00750">
      <w:pPr>
        <w:rPr>
          <w:sz w:val="22"/>
          <w:szCs w:val="22"/>
        </w:rPr>
      </w:pPr>
      <w:r>
        <w:rPr>
          <w:sz w:val="22"/>
          <w:szCs w:val="22"/>
        </w:rPr>
        <w:t>Harmony Mitchell</w:t>
      </w:r>
    </w:p>
    <w:p w14:paraId="4A3AF449" w14:textId="77777777" w:rsidR="00A00750" w:rsidRDefault="00A00750" w:rsidP="00A00750">
      <w:pPr>
        <w:rPr>
          <w:sz w:val="22"/>
          <w:szCs w:val="22"/>
        </w:rPr>
      </w:pPr>
      <w:r>
        <w:rPr>
          <w:sz w:val="22"/>
          <w:szCs w:val="22"/>
        </w:rPr>
        <w:t>Amy Adams, Principal</w:t>
      </w:r>
    </w:p>
    <w:p w14:paraId="52BA601F" w14:textId="77777777" w:rsidR="00A00750" w:rsidRDefault="00A00750" w:rsidP="00A00750">
      <w:pPr>
        <w:rPr>
          <w:sz w:val="22"/>
          <w:szCs w:val="22"/>
        </w:rPr>
      </w:pPr>
      <w:r>
        <w:rPr>
          <w:sz w:val="22"/>
          <w:szCs w:val="22"/>
        </w:rPr>
        <w:t>John Scovill, Asst. Principal</w:t>
      </w:r>
    </w:p>
    <w:p w14:paraId="530669AA" w14:textId="77777777" w:rsidR="00A00750" w:rsidRDefault="00A00750" w:rsidP="00A00750">
      <w:pPr>
        <w:rPr>
          <w:sz w:val="22"/>
          <w:szCs w:val="22"/>
        </w:rPr>
      </w:pPr>
      <w:r>
        <w:rPr>
          <w:sz w:val="22"/>
          <w:szCs w:val="22"/>
        </w:rPr>
        <w:t>Betsy Goodwin, Secretary</w:t>
      </w:r>
    </w:p>
    <w:p w14:paraId="381087E2" w14:textId="77777777" w:rsidR="00A00750" w:rsidRDefault="00A00750" w:rsidP="00A00750">
      <w:pPr>
        <w:rPr>
          <w:sz w:val="22"/>
          <w:szCs w:val="22"/>
        </w:rPr>
      </w:pPr>
      <w:r>
        <w:rPr>
          <w:sz w:val="22"/>
          <w:szCs w:val="22"/>
        </w:rPr>
        <w:t>Kristen Clegg</w:t>
      </w:r>
    </w:p>
    <w:p w14:paraId="6D39BCDE" w14:textId="77777777" w:rsidR="00A00750" w:rsidRPr="00A00750" w:rsidRDefault="00A00750" w:rsidP="00A00750">
      <w:pPr>
        <w:rPr>
          <w:sz w:val="22"/>
          <w:szCs w:val="22"/>
        </w:rPr>
      </w:pPr>
      <w:r>
        <w:rPr>
          <w:sz w:val="22"/>
          <w:szCs w:val="22"/>
        </w:rPr>
        <w:t>Kelsy Schneiter</w:t>
      </w:r>
    </w:p>
    <w:sectPr w:rsidR="00A00750" w:rsidRPr="00A00750" w:rsidSect="00626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E309B"/>
    <w:multiLevelType w:val="hybridMultilevel"/>
    <w:tmpl w:val="CC4E5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2A51631"/>
    <w:multiLevelType w:val="hybridMultilevel"/>
    <w:tmpl w:val="C772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28"/>
    <w:rsid w:val="000277BC"/>
    <w:rsid w:val="00141CAB"/>
    <w:rsid w:val="001441A6"/>
    <w:rsid w:val="00166928"/>
    <w:rsid w:val="0029174D"/>
    <w:rsid w:val="002B6A92"/>
    <w:rsid w:val="003E5695"/>
    <w:rsid w:val="004B1A30"/>
    <w:rsid w:val="00511C08"/>
    <w:rsid w:val="00557FDC"/>
    <w:rsid w:val="005A7C97"/>
    <w:rsid w:val="00626B8F"/>
    <w:rsid w:val="006A78F6"/>
    <w:rsid w:val="006C7995"/>
    <w:rsid w:val="00732DDF"/>
    <w:rsid w:val="00772894"/>
    <w:rsid w:val="00867A23"/>
    <w:rsid w:val="0092485F"/>
    <w:rsid w:val="00A00750"/>
    <w:rsid w:val="00A2240C"/>
    <w:rsid w:val="00A64C02"/>
    <w:rsid w:val="00AF5312"/>
    <w:rsid w:val="00B906A7"/>
    <w:rsid w:val="00C3553D"/>
    <w:rsid w:val="00C51583"/>
    <w:rsid w:val="00E06421"/>
    <w:rsid w:val="00E31B9D"/>
    <w:rsid w:val="00E81936"/>
    <w:rsid w:val="00F22F9A"/>
    <w:rsid w:val="00FD4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9DF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119</Words>
  <Characters>684</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2020-09-29T14:28:00Z</cp:lastPrinted>
  <dcterms:created xsi:type="dcterms:W3CDTF">2020-09-29T14:29:00Z</dcterms:created>
  <dcterms:modified xsi:type="dcterms:W3CDTF">2020-09-29T14:29:00Z</dcterms:modified>
</cp:coreProperties>
</file>